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00" w:rsidRPr="001F7100" w:rsidRDefault="001F7100" w:rsidP="001F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100" w:rsidRPr="001F7100" w:rsidRDefault="001F7100" w:rsidP="001F7100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71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1EE748" wp14:editId="529B657C">
                <wp:simplePos x="0" y="0"/>
                <wp:positionH relativeFrom="column">
                  <wp:posOffset>4861560</wp:posOffset>
                </wp:positionH>
                <wp:positionV relativeFrom="paragraph">
                  <wp:posOffset>102235</wp:posOffset>
                </wp:positionV>
                <wp:extent cx="1005840" cy="457200"/>
                <wp:effectExtent l="0" t="3175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100" w:rsidRPr="00EF58FD" w:rsidRDefault="001F7100" w:rsidP="001F7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82.8pt;margin-top:8.05pt;width:79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" o:allowincell="f" stroked="f">
                <v:textbox>
                  <w:txbxContent>
                    <w:p w:rsidR="001F7100" w:rsidRPr="00EF58FD" w:rsidRDefault="001F7100" w:rsidP="001F7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71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9125F5" wp14:editId="1169EEAA">
            <wp:extent cx="648335" cy="79756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100" w:rsidRPr="001F7100" w:rsidRDefault="001F7100" w:rsidP="001F71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F7100" w:rsidRPr="001F7100" w:rsidRDefault="001F7100" w:rsidP="001F71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F7100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  <w:r w:rsidRPr="001F7100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</w:p>
    <w:p w:rsidR="001F7100" w:rsidRPr="001F7100" w:rsidRDefault="001F7100" w:rsidP="001F710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71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1F7100" w:rsidRPr="001F7100" w:rsidRDefault="001F7100" w:rsidP="001F7100">
      <w:pPr>
        <w:keepNext/>
        <w:tabs>
          <w:tab w:val="left" w:pos="8175"/>
        </w:tabs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1F7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</w:t>
      </w:r>
    </w:p>
    <w:p w:rsidR="001F7100" w:rsidRPr="001F7100" w:rsidRDefault="001F7100" w:rsidP="001F71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1F7100" w:rsidRPr="001F7100" w:rsidRDefault="001F7100" w:rsidP="001F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100" w:rsidRPr="001F7100" w:rsidRDefault="001F7100" w:rsidP="001F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100" w:rsidRPr="001F7100" w:rsidRDefault="001F7100" w:rsidP="001F7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7100" w:rsidRPr="001F7100" w:rsidRDefault="001F7100" w:rsidP="001F71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00" w:rsidRPr="001F7100" w:rsidRDefault="001F7100" w:rsidP="001F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100" w:rsidRPr="001F7100" w:rsidRDefault="001F7100" w:rsidP="001F7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00" w:rsidRPr="001F7100" w:rsidRDefault="001F7100" w:rsidP="001F710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 сентября 2016 года                                                                                               № ____</w:t>
      </w:r>
    </w:p>
    <w:p w:rsidR="001F7100" w:rsidRPr="001F7100" w:rsidRDefault="001F7100" w:rsidP="001F71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00" w:rsidRPr="001F7100" w:rsidRDefault="001F7100" w:rsidP="001F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F7100" w:rsidRPr="001F7100" w:rsidRDefault="001F7100" w:rsidP="001F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F710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внесении изменения в приложение к постановлению администрации</w:t>
      </w:r>
    </w:p>
    <w:p w:rsidR="001F7100" w:rsidRPr="001F7100" w:rsidRDefault="001F7100" w:rsidP="001F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</w:pPr>
      <w:r w:rsidRPr="001F710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Белоярского района от 24 декабря 2013 года № 1978</w:t>
      </w:r>
    </w:p>
    <w:p w:rsidR="001F7100" w:rsidRPr="001F7100" w:rsidRDefault="001F7100" w:rsidP="001F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100" w:rsidRPr="001F7100" w:rsidRDefault="001F7100" w:rsidP="001F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100" w:rsidRPr="001F7100" w:rsidRDefault="001F7100" w:rsidP="001F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26 декабря 2008 года № 294-ФЗ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             </w:t>
      </w:r>
      <w:proofErr w:type="gramStart"/>
      <w:r w:rsidRPr="001F71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1F7100" w:rsidRPr="001F7100" w:rsidRDefault="001F7100" w:rsidP="001F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F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приложение «Порядок осуществления муниципального жилищного контроля на территории городского и сельских поселений в границах Белоярского района» к постановлению администрации Белоярского района от 24 декабря 2013 года    № 1978 «Об утверждении Порядка осуществления муниципального жилищного контроля на территории городского и сельских поселений в границах Белоярского района» следующее изменение, изложив пункты 2, 3 раздела 4 </w:t>
      </w:r>
      <w:r w:rsidRPr="001F710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следующей редакции:</w:t>
      </w:r>
      <w:proofErr w:type="gramEnd"/>
    </w:p>
    <w:p w:rsidR="001F7100" w:rsidRPr="001F7100" w:rsidRDefault="001F7100" w:rsidP="001F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100">
        <w:rPr>
          <w:rFonts w:ascii="Times New Roman" w:hAnsi="Times New Roman" w:cs="Times New Roman"/>
          <w:sz w:val="24"/>
          <w:szCs w:val="24"/>
        </w:rPr>
        <w:t xml:space="preserve"> «2) беспрепятственно по предъявлении служебного удостоверения и распоряжения администрации Белоярского района о назначении проверки посещать территорию и расположенные на ней многоквартирные дома, наемные дома социального использования,</w:t>
      </w:r>
    </w:p>
    <w:p w:rsidR="001F7100" w:rsidRPr="001F7100" w:rsidRDefault="001F7100" w:rsidP="001F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100">
        <w:rPr>
          <w:rFonts w:ascii="Times New Roman" w:hAnsi="Times New Roman" w:cs="Times New Roman"/>
          <w:sz w:val="24"/>
          <w:szCs w:val="24"/>
        </w:rPr>
        <w:t xml:space="preserve">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 </w:t>
      </w:r>
      <w:proofErr w:type="gramStart"/>
      <w:r w:rsidRPr="001F7100">
        <w:rPr>
          <w:rFonts w:ascii="Times New Roman" w:hAnsi="Times New Roman" w:cs="Times New Roman"/>
          <w:sz w:val="24"/>
          <w:szCs w:val="24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Pr="001F7100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1F7100">
        <w:rPr>
          <w:rFonts w:ascii="Times New Roman" w:hAnsi="Times New Roman" w:cs="Times New Roman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1F7100">
        <w:rPr>
          <w:rFonts w:ascii="Times New Roman" w:hAnsi="Times New Roman" w:cs="Times New Roman"/>
          <w:sz w:val="24"/>
          <w:szCs w:val="24"/>
        </w:rPr>
        <w:t>наймодателям</w:t>
      </w:r>
      <w:proofErr w:type="spellEnd"/>
      <w:r w:rsidRPr="001F7100">
        <w:rPr>
          <w:rFonts w:ascii="Times New Roman" w:hAnsi="Times New Roman" w:cs="Times New Roman"/>
          <w:sz w:val="24"/>
          <w:szCs w:val="24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6" w:history="1">
        <w:r w:rsidRPr="001F7100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91.18</w:t>
        </w:r>
      </w:hyperlink>
      <w:r w:rsidRPr="001F7100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  <w:proofErr w:type="gramEnd"/>
      <w:r w:rsidRPr="001F7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100">
        <w:rPr>
          <w:rFonts w:ascii="Times New Roman" w:hAnsi="Times New Roman" w:cs="Times New Roman"/>
          <w:sz w:val="24"/>
          <w:szCs w:val="24"/>
        </w:rPr>
        <w:t>Российской Федерации,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Pr="001F7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100">
        <w:rPr>
          <w:rFonts w:ascii="Times New Roman" w:hAnsi="Times New Roman" w:cs="Times New Roman"/>
          <w:sz w:val="24"/>
          <w:szCs w:val="24"/>
        </w:rPr>
        <w:t xml:space="preserve">по заявлениям собственников помещений в </w:t>
      </w:r>
      <w:r w:rsidRPr="001F7100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1F7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100">
        <w:rPr>
          <w:rFonts w:ascii="Times New Roman" w:hAnsi="Times New Roman" w:cs="Times New Roman"/>
          <w:sz w:val="24"/>
          <w:szCs w:val="24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7" w:history="1">
        <w:r w:rsidRPr="001F7100">
          <w:rPr>
            <w:rFonts w:ascii="Times New Roman" w:hAnsi="Times New Roman" w:cs="Times New Roman"/>
            <w:color w:val="0000FF"/>
            <w:sz w:val="24"/>
            <w:szCs w:val="24"/>
          </w:rPr>
          <w:t>статьей 162</w:t>
        </w:r>
      </w:hyperlink>
      <w:r w:rsidRPr="001F7100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правомерность утверждения условий этого договора и его заключения</w:t>
      </w:r>
      <w:proofErr w:type="gramEnd"/>
      <w:r w:rsidRPr="001F71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F7100">
        <w:rPr>
          <w:rFonts w:ascii="Times New Roman" w:hAnsi="Times New Roman" w:cs="Times New Roman"/>
          <w:sz w:val="24"/>
          <w:szCs w:val="24"/>
        </w:rPr>
        <w:t xml:space="preserve">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8" w:history="1">
        <w:r w:rsidRPr="001F7100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164</w:t>
        </w:r>
      </w:hyperlink>
      <w:r w:rsidRPr="001F7100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1F7100" w:rsidRPr="001F7100" w:rsidRDefault="001F7100" w:rsidP="001F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100">
        <w:rPr>
          <w:rFonts w:ascii="Times New Roman" w:hAnsi="Times New Roman" w:cs="Times New Roman"/>
          <w:sz w:val="24"/>
          <w:szCs w:val="24"/>
        </w:rPr>
        <w:t>3)выдавать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требованиям;».</w:t>
      </w:r>
      <w:proofErr w:type="gramEnd"/>
    </w:p>
    <w:p w:rsidR="001F7100" w:rsidRPr="001F7100" w:rsidRDefault="001F7100" w:rsidP="001F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1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«Белоярские вести. Официальный выпуск».</w:t>
      </w:r>
    </w:p>
    <w:p w:rsidR="001F7100" w:rsidRPr="001F7100" w:rsidRDefault="001F7100" w:rsidP="001F7100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1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1F7100" w:rsidRPr="001F7100" w:rsidRDefault="001F7100" w:rsidP="001F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F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F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постановления возложить на первого заместителя главы Белоярского района </w:t>
      </w:r>
      <w:proofErr w:type="spellStart"/>
      <w:r w:rsidRPr="001F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Ойнеца</w:t>
      </w:r>
      <w:proofErr w:type="spellEnd"/>
      <w:r w:rsidRPr="001F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</w:p>
    <w:p w:rsidR="001F7100" w:rsidRPr="001F7100" w:rsidRDefault="001F7100" w:rsidP="001F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7100" w:rsidRPr="001F7100" w:rsidRDefault="001F7100" w:rsidP="001F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7100" w:rsidRPr="001F7100" w:rsidRDefault="001F7100" w:rsidP="001F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7100" w:rsidRPr="001F7100" w:rsidRDefault="001F7100" w:rsidP="001F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Белоярского района                                                                                     </w:t>
      </w:r>
      <w:proofErr w:type="spellStart"/>
      <w:r w:rsidRPr="001F7100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С.П.Маненков</w:t>
      </w:r>
      <w:proofErr w:type="spellEnd"/>
      <w:r w:rsidRPr="001F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750E" w:rsidRDefault="00AC750E">
      <w:bookmarkStart w:id="0" w:name="_GoBack"/>
      <w:bookmarkEnd w:id="0"/>
    </w:p>
    <w:sectPr w:rsidR="00AC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00"/>
    <w:rsid w:val="001F7100"/>
    <w:rsid w:val="00A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5CD7133F7C7EC7FC09212F08073B1006C38BB531C8DA3C926DB8FDE90B2717AE7BCC7C81F36C58E9N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5CD7133F7C7EC7FC09212F08073B1006C38BB531C8DA3C926DB8FDE90B2717AE7BCC7C81F26455E9N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5CD7133F7C7EC7FC09212F08073B1006C38BB531C8DA3C926DB8FDE90B2717AE7BCC7C81F36E54E9N3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</cp:revision>
  <dcterms:created xsi:type="dcterms:W3CDTF">2016-09-15T10:50:00Z</dcterms:created>
  <dcterms:modified xsi:type="dcterms:W3CDTF">2016-09-15T10:51:00Z</dcterms:modified>
</cp:coreProperties>
</file>